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FF7E" w14:textId="77777777" w:rsidR="00D434B5" w:rsidRPr="00F00069" w:rsidRDefault="00D434B5" w:rsidP="008C45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"/>
        <w:gridCol w:w="5228"/>
        <w:gridCol w:w="1209"/>
        <w:gridCol w:w="1209"/>
        <w:gridCol w:w="1207"/>
      </w:tblGrid>
      <w:tr w:rsidR="008C4578" w:rsidRPr="00F00069" w14:paraId="2AFD5C19" w14:textId="77777777" w:rsidTr="00083721">
        <w:trPr>
          <w:trHeight w:val="20"/>
          <w:tblHeader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3327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2EF8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19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35A4BA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Среднее количество процедур за курс</w:t>
            </w:r>
          </w:p>
        </w:tc>
      </w:tr>
      <w:tr w:rsidR="008C4578" w:rsidRPr="00F00069" w14:paraId="4CE505EC" w14:textId="77777777" w:rsidTr="00083721">
        <w:trPr>
          <w:trHeight w:val="457"/>
          <w:tblHeader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ED78" w14:textId="77777777" w:rsidR="008C4578" w:rsidRPr="00F00069" w:rsidRDefault="008C4578" w:rsidP="0008372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EBE2" w14:textId="77777777" w:rsidR="008C4578" w:rsidRPr="00F00069" w:rsidRDefault="008C4578" w:rsidP="0008372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2E64" w14:textId="4B5E6ED4" w:rsidR="008C4578" w:rsidRPr="00F00069" w:rsidRDefault="00D8534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7-10</w:t>
            </w:r>
            <w:r w:rsidR="008C4578" w:rsidRPr="00F000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дней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A4BE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34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14 дней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F4DF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 день</w:t>
            </w:r>
          </w:p>
        </w:tc>
      </w:tr>
      <w:tr w:rsidR="008C4578" w:rsidRPr="00F00069" w14:paraId="4FE7A688" w14:textId="77777777" w:rsidTr="00083721">
        <w:trPr>
          <w:trHeight w:val="5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CF9D" w14:textId="2FEE636E" w:rsidR="008C4578" w:rsidRPr="00F00069" w:rsidRDefault="008C4578" w:rsidP="00307F48">
            <w:pPr>
              <w:keepNext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sz w:val="20"/>
                <w:szCs w:val="20"/>
              </w:rPr>
              <w:t>Перечень видов лечения и методов обследования по программе</w:t>
            </w:r>
          </w:p>
        </w:tc>
      </w:tr>
      <w:tr w:rsidR="008C4578" w:rsidRPr="00F00069" w14:paraId="2DDD2BCC" w14:textId="77777777" w:rsidTr="00083721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89D9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0687" w14:textId="77777777" w:rsidR="008C4578" w:rsidRPr="00F00069" w:rsidRDefault="008C4578" w:rsidP="000837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врача-терапевта первичный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2176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A374" w14:textId="77777777" w:rsidR="008C4578" w:rsidRPr="00D434B5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434B5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7A8C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C4578" w:rsidRPr="00F00069" w14:paraId="465F4A3B" w14:textId="77777777" w:rsidTr="00083721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E9E8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36FB" w14:textId="77777777" w:rsidR="008C4578" w:rsidRPr="00F00069" w:rsidRDefault="008C4578" w:rsidP="000837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врача-терапевта повторный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22E3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20ED" w14:textId="77777777" w:rsidR="008C4578" w:rsidRPr="00D434B5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434B5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025C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C4578" w:rsidRPr="00F00069" w14:paraId="1CB1A049" w14:textId="77777777" w:rsidTr="00083721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85DC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2D3F" w14:textId="77777777" w:rsidR="008C4578" w:rsidRPr="00F00069" w:rsidRDefault="008C4578" w:rsidP="000837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 (клинический) анализ крови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D267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B7D2" w14:textId="77777777" w:rsidR="008C4578" w:rsidRPr="00D434B5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434B5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DD9D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C4578" w:rsidRPr="00F00069" w14:paraId="0DA503A7" w14:textId="77777777" w:rsidTr="00083721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D899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5BBF" w14:textId="77777777" w:rsidR="008C4578" w:rsidRPr="00F00069" w:rsidRDefault="008C4578" w:rsidP="000837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Биохимический анализ крови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7306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6F58" w14:textId="77777777" w:rsidR="008C4578" w:rsidRPr="00D434B5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434B5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5C5D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C4578" w:rsidRPr="00F00069" w14:paraId="69969DEC" w14:textId="77777777" w:rsidTr="00083721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C30F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E26D" w14:textId="77777777" w:rsidR="008C4578" w:rsidRPr="00F00069" w:rsidRDefault="008C4578" w:rsidP="000837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мочи общий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507B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5333" w14:textId="77777777" w:rsidR="008C4578" w:rsidRPr="00D434B5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434B5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C789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C4578" w:rsidRPr="00F00069" w14:paraId="28F18535" w14:textId="77777777" w:rsidTr="00083721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47B1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2CC9" w14:textId="53FFC670" w:rsidR="008C4578" w:rsidRPr="00F00069" w:rsidRDefault="008C4578" w:rsidP="000837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Регистрация ЭКГ. Расшифровка, описание и интерпретация ЭКГ данных</w:t>
            </w:r>
            <w:r w:rsidR="00307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(спирография по потребности)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12E8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19BB" w14:textId="77777777" w:rsidR="008C4578" w:rsidRPr="00D434B5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434B5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17C4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C4578" w:rsidRPr="00F00069" w14:paraId="6F5DCEBC" w14:textId="77777777" w:rsidTr="00083721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1546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0229" w14:textId="059C526A" w:rsidR="008C4578" w:rsidRPr="00307F48" w:rsidRDefault="008C4578" w:rsidP="000837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Прием (консультации) </w:t>
            </w:r>
            <w:r w:rsidR="00307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специалистов по назначению терапевта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AFAA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059E" w14:textId="77777777" w:rsidR="008C4578" w:rsidRPr="00D434B5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434B5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57B7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C4578" w:rsidRPr="00F00069" w14:paraId="053A94F2" w14:textId="77777777" w:rsidTr="00083721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1F97" w14:textId="31077793" w:rsidR="008C4578" w:rsidRPr="00F00069" w:rsidRDefault="00307F4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C4578"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A5B8" w14:textId="5B8D435A" w:rsidR="008C4578" w:rsidRPr="00F00069" w:rsidRDefault="008C4578" w:rsidP="000837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Физиотерапия по назначению врача: </w:t>
            </w:r>
            <w:r w:rsidR="000530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амплипульс (СМТ), </w:t>
            </w: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УВЧ, электросон, </w:t>
            </w:r>
            <w:r w:rsidR="00D43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дарсонваль</w:t>
            </w: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лекарственный электрофорез, микроволновая терапия</w:t>
            </w:r>
            <w:r w:rsidR="000530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(АЛМАГ)</w:t>
            </w: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307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КУФ, </w:t>
            </w: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магнитотерапия (один вид из перечисленного)</w:t>
            </w:r>
            <w:r w:rsidR="00307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аппликации нафталана, фиточаи, кислородные коктейли, ингаляторий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50B8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8A9F" w14:textId="77777777" w:rsidR="008C4578" w:rsidRPr="00D434B5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434B5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6-7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BF31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9-10</w:t>
            </w:r>
          </w:p>
        </w:tc>
      </w:tr>
      <w:tr w:rsidR="008C4578" w:rsidRPr="00F00069" w14:paraId="1CDAACC1" w14:textId="77777777" w:rsidTr="00083721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A8BC" w14:textId="6BB78C89" w:rsidR="008C4578" w:rsidRPr="00F00069" w:rsidRDefault="00307F4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8C4578"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FD35" w14:textId="081338B6" w:rsidR="008C4578" w:rsidRPr="00F00069" w:rsidRDefault="008C4578" w:rsidP="000837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Сауна (после периода адаптации)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839D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0210" w14:textId="77777777" w:rsidR="008C4578" w:rsidRPr="00D434B5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434B5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0C8A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8C4578" w:rsidRPr="00F00069" w14:paraId="5C13298B" w14:textId="77777777" w:rsidTr="00083721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1872" w14:textId="75232FD5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7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86F6" w14:textId="77777777" w:rsidR="008C4578" w:rsidRPr="00F00069" w:rsidRDefault="008C4578" w:rsidP="000837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Массаж медицинский, тракционная терапия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5205" w14:textId="319DC4EA" w:rsidR="008C4578" w:rsidRPr="00F00069" w:rsidRDefault="00487ED9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9508" w14:textId="2073ECD2" w:rsidR="008C4578" w:rsidRPr="00D434B5" w:rsidRDefault="00487ED9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до </w:t>
            </w:r>
            <w:r w:rsidR="00D434B5" w:rsidRPr="00D434B5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40A1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C4578" w:rsidRPr="00F00069" w14:paraId="5493D7D9" w14:textId="77777777" w:rsidTr="00083721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9728" w14:textId="256211A4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7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B551" w14:textId="77777777" w:rsidR="008C4578" w:rsidRPr="00F00069" w:rsidRDefault="008C4578" w:rsidP="000837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Психотерапия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D1D2" w14:textId="217388B2" w:rsidR="008C4578" w:rsidRPr="00F00069" w:rsidRDefault="00487ED9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46A0" w14:textId="3F10089B" w:rsidR="008C4578" w:rsidRPr="00D434B5" w:rsidRDefault="00487ED9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19BA" w14:textId="058E556F" w:rsidR="008C4578" w:rsidRPr="00F00069" w:rsidRDefault="00487ED9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8C4578" w:rsidRPr="00F00069" w14:paraId="02BB13F7" w14:textId="77777777" w:rsidTr="00083721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9385" w14:textId="72C68B31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7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408A" w14:textId="77777777" w:rsidR="008C4578" w:rsidRPr="00F00069" w:rsidRDefault="008C4578" w:rsidP="000837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минеральной воды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C534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11EA" w14:textId="77777777" w:rsidR="008C4578" w:rsidRPr="00D434B5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434B5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166C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8C4578" w:rsidRPr="00F00069" w14:paraId="5D3031A8" w14:textId="77777777" w:rsidTr="00083721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9F54" w14:textId="5AD597A2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7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46FD" w14:textId="77777777" w:rsidR="008C4578" w:rsidRPr="00F00069" w:rsidRDefault="008C4578" w:rsidP="000837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ЛФК при соответствующих заболеваниях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30D9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E5F9" w14:textId="77777777" w:rsidR="008C4578" w:rsidRPr="00D434B5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434B5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6616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8C4578" w:rsidRPr="00F00069" w14:paraId="163ACD76" w14:textId="77777777" w:rsidTr="00083721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E7CE" w14:textId="27CE8D3D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7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8148" w14:textId="77777777" w:rsidR="008C4578" w:rsidRPr="00F00069" w:rsidRDefault="008C4578" w:rsidP="000837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Терренкур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90E2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ECF8" w14:textId="77777777" w:rsidR="008C4578" w:rsidRPr="00D434B5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434B5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A8C8" w14:textId="77777777" w:rsidR="008C4578" w:rsidRPr="00F00069" w:rsidRDefault="008C457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D434B5" w:rsidRPr="00F00069" w14:paraId="6D1B9869" w14:textId="77777777" w:rsidTr="00D85348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40480" w14:textId="53F61946" w:rsidR="00D434B5" w:rsidRPr="00F00069" w:rsidRDefault="00D434B5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7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1D6112" w14:textId="5919A0B9" w:rsidR="00D434B5" w:rsidRPr="00F00069" w:rsidRDefault="00D434B5" w:rsidP="000837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Инфузионная терапия лекарственными препаратами (по назначению врача)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21965A" w14:textId="6A11F76F" w:rsidR="00D434B5" w:rsidRPr="00F00069" w:rsidRDefault="00D434B5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91D7FC" w14:textId="2127F302" w:rsidR="00D434B5" w:rsidRPr="00D434B5" w:rsidRDefault="00D434B5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5-6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17977E" w14:textId="2822464B" w:rsidR="00D434B5" w:rsidRPr="00F00069" w:rsidRDefault="00D434B5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10</w:t>
            </w:r>
          </w:p>
        </w:tc>
      </w:tr>
      <w:tr w:rsidR="00D85348" w:rsidRPr="00F00069" w14:paraId="047F8EB3" w14:textId="77777777" w:rsidTr="00083721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B932" w14:textId="2C922C8A" w:rsidR="00D85348" w:rsidRDefault="00D85348" w:rsidP="00D85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0862E" w14:textId="77777777" w:rsidR="00D85348" w:rsidRDefault="00D85348" w:rsidP="000837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89CCD" w14:textId="77777777" w:rsidR="00D85348" w:rsidRDefault="00D8534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45BAF" w14:textId="77777777" w:rsidR="00D85348" w:rsidRDefault="00D8534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E221D" w14:textId="77777777" w:rsidR="00D85348" w:rsidRDefault="00D85348" w:rsidP="0008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8FCD332" w14:textId="2BB3AFC3" w:rsidR="001F4B0B" w:rsidRDefault="001F4B0B"/>
    <w:p w14:paraId="276A9D97" w14:textId="402C63DA" w:rsidR="00D85348" w:rsidRDefault="00D85348"/>
    <w:p w14:paraId="01FF6C4E" w14:textId="38F4FA17" w:rsidR="00D85348" w:rsidRPr="00D85348" w:rsidRDefault="00D85348">
      <w:pPr>
        <w:rPr>
          <w:b/>
          <w:bCs/>
        </w:rPr>
      </w:pPr>
      <w:r w:rsidRPr="00D85348">
        <w:rPr>
          <w:b/>
          <w:bCs/>
        </w:rPr>
        <w:t>ФОРМА 072У! ОБЯЗАТЕЛЬНО!</w:t>
      </w:r>
    </w:p>
    <w:p w14:paraId="292B1A86" w14:textId="75A55C2B" w:rsidR="00D85348" w:rsidRDefault="00D85348"/>
    <w:p w14:paraId="63CDE77D" w14:textId="721E44CE" w:rsidR="00D85348" w:rsidRDefault="00D85348">
      <w:r>
        <w:t>Женщина – гинеколог, ФЛГ/</w:t>
      </w:r>
      <w:r>
        <w:rPr>
          <w:lang w:val="en-US"/>
        </w:rPr>
        <w:t>Rg</w:t>
      </w:r>
      <w:r w:rsidRPr="00D85348">
        <w:t xml:space="preserve"> </w:t>
      </w:r>
      <w:r>
        <w:t>ОГК, ОАК, ОАМ, ЭКГ</w:t>
      </w:r>
    </w:p>
    <w:p w14:paraId="0E427AD7" w14:textId="01081589" w:rsidR="00D85348" w:rsidRPr="00D85348" w:rsidRDefault="00D85348">
      <w:r>
        <w:t xml:space="preserve">Мужчина – после 45 лет – ПСА, </w:t>
      </w:r>
      <w:r w:rsidRPr="00D85348">
        <w:t>ФЛГ/Rg ОГК, ОАК, ОАМ, ЭКГ</w:t>
      </w:r>
      <w:r>
        <w:t xml:space="preserve">; до 45 лет - </w:t>
      </w:r>
      <w:r w:rsidRPr="00D85348">
        <w:t>ФЛГ/Rg ОГК, ОАК, ОАМ, ЭКГ</w:t>
      </w:r>
    </w:p>
    <w:sectPr w:rsidR="00D85348" w:rsidRPr="00D85348" w:rsidSect="008C45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AC"/>
    <w:rsid w:val="0003792B"/>
    <w:rsid w:val="000530A6"/>
    <w:rsid w:val="001F4B0B"/>
    <w:rsid w:val="00307F48"/>
    <w:rsid w:val="003E39AC"/>
    <w:rsid w:val="00487ED9"/>
    <w:rsid w:val="006441AE"/>
    <w:rsid w:val="008C4578"/>
    <w:rsid w:val="00D434B5"/>
    <w:rsid w:val="00D8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1074"/>
  <w15:chartTrackingRefBased/>
  <w15:docId w15:val="{5F2689B2-EC5C-4510-8071-1BA77F20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578"/>
    <w:pPr>
      <w:suppressAutoHyphens/>
      <w:spacing w:line="252" w:lineRule="auto"/>
    </w:pPr>
    <w:rPr>
      <w:rFonts w:ascii="Calibri" w:eastAsia="Times New Roman" w:hAnsi="Calibri" w:cs="Calibri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Берсенева Наталья Михайловна</dc:creator>
  <cp:keywords/>
  <dc:description/>
  <cp:lastModifiedBy>Макарцев Павел Владимирович</cp:lastModifiedBy>
  <cp:revision>5</cp:revision>
  <dcterms:created xsi:type="dcterms:W3CDTF">2026-01-29T08:35:00Z</dcterms:created>
  <dcterms:modified xsi:type="dcterms:W3CDTF">2026-02-25T11:49:00Z</dcterms:modified>
</cp:coreProperties>
</file>